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37900-2026 i Skinnskattebergs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