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som inkom 2025-04-23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rynkskinn (NT, T), ullticka (NT, T) och brandticka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