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dokument behandlar höga naturvärden i avverkningsanmälan A 21846-2026 i Skinnskattebergs kommun som inkom 2026-05-08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3 naturvårdsarter hittats: gränsticka (VU, T), brunpudrad nållav (NT, T) och vedtrappmossa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6639176, E 527325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