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dokument behandlar höga naturvärden i avverkningsanmälan A 33435-2024 i Skinnskattebergs kommun som inkom 2024-08-15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6615194, E 551935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