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dokument behandlar höga naturvärden i avverkningsanmälan A 41868-2022 i Skinnskattebergs kommun som inkom 2022-09-25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6630205, E 539868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