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Detta dokument behandlar höga naturvärden i avverkningsanmälan A 12024-2023 i Skinnskattebergs kommun som inkom 2023-03-10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6628895, E 547671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