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Detta dokument behandlar höga naturvärden i avverkningsanmälan A 27565-2024 i Skinnskattebergs kommun som inkom 2024-07-01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6639915, E 531657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