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dokument behandlar höga naturvärden i avverkningsanmälan A 26860-2026 i Skinnskattebergs kommun. Denna avverkningsanmälan inkom 2026-06-12 10:23:58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6614730, E 550533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