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Detta dokument behandlar höga naturvärden i avverkningsanmälan A 57395-2025 i Skinnskattebergs kommun som inkom 2025-11-19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3369" cy="5688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53369"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6645502, E 532856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