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dokument behandlar höga naturvärden i avverkningsanmälan A 24944-2026 i Skinnskattebergs kommun som inkom 2026-06-01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5344" cy="5688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285344"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6645730, E 532253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