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Detta dokument behandlar höga naturvärden i avverkningsanmälan A 44698-2024 i Skinnskattebergs kommun som inkom 2024-10-09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6630996, E 534563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3 naturvårdsarter hittats: hässleklocka (S, T), tibast (S, T) och gullviva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