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2934-2025 i Skinnskatteberg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