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barrpraktbagge (NT), furustumpbagge (NT), motaggsvamp (NT), vedskivlav (NT), bronshjon (S), dropptaggsvamp (S), grönpyrola (S), mindre märgborre (S), skarp dropptaggsvamp (S), thomsons trägnagare (S), trådticka (S), vedticka (S), gröngöling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