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41622-2023 i Surahammars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