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som inkom 2021-07-25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6977" cy="5688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6697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6615708, E 567194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