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20391-2024 i Surahammars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