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32212-2026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fiskgjuse, havsörn, järpe, kungsörn, nattskärra, nötkråka, orre, pärluggla, spillkråka, tjäder, tretåig hackspett och trädlärka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fiskgjuse, havsörn, järpe, kungsörn, nattskärra, nötkråka, orre, pärluggla, spillkråka, tjäder, tretåig hackspett och 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