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som inkom 2025-08-21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6627571, E 561422 i SWEREF 99 TM.</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