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som inkom 2024-06-20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6631359, E 560972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13 naturvårdsarter hittats: knärot (VU, T, §8), skrovlig taggsvamp (VU), dropptaggsvamp (NT, T), gropticka (NT, T), krusfrö (NT), motaggsvamp (NT, T), talltita (NT, §4), vågticka (NT), blodticka (S, T), grönpyrola (S, T), gullgröppa (S), mindre märgborre (S, T) och vedticka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526"/>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5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motaggsvamp (NT, T), blodticka (S, T), grönpyrola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