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som inkom 2023-08-31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6629745, E 560102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21 naturvårdsarter hittats: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talltita (NT, §4), blåsippa (T, §9), gråspett (T, §4), järpe (T, §4), spillkråka (T, §4), gröngöling (§4), större vattensalamander (§4a),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