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som inkom 2025-01-27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6626727, E 563749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40 naturvårdsarter hittats: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blåsippa (T, §9), mattlummer (T, §9), tjäder (T, §4), kopparödla (§6), fläcknycklar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