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som inkom 2023-08-31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6629745, E 560102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21 naturvårdsarter hittats: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 talltita (NT, §4), blåsippa (T, §9), gråspett (T, §4), järpe (T, §4), spillkråka (T, §4), gröngöling (§4), större vattensalamander (§4a),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