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reliktbock (NT), skrovlig taggsvamp (NT), spillkråka (NT, §4), tallticka (NT), vaddporing (NT),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