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Detta dokument behandlar höga naturvärden i avverkningsanmälan A 19917-2025 i Kungsörs kommun som inkom 2025-04-24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6581678, E 561915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