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erubescens (NT), spillkråka (NT, §4), talltita (NT, §4), ullticka (NT), vedskivlav (NT), björksplintborre (S), blåmossa (S), bronshjon (S), grönpyrola (S), mindre märgborre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