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som inkom 2025-02-26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6584003, E 566395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16 naturvårdsarter hittats: knärot (VU, T, §8), gropticka (NT, T), kötticka (NT), orange taggsvamp (NT, T), tallkötticka (NT), talltita (NT, §4), ullticka (NT, T), vedskivlav (NT, T), björksplintborre (S), bronshjon (S, T), mindre märgborre (S, T), vedticka (S, T), vågbandad barkbock (S), spillkråka (T, §4), tjäder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