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1043-2025 i Kungsörs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