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som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kryddspindling (NT, T), orange 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