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Detta dokument behandlar höga naturvärden i avverkningsanmälan A 34967-2023 i Norbergs kommun som inkom 2023-08-04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6661189, E 550759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