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17053-2023 i Norbergs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