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klagomål behandlar höga naturvärden i avverkningsanmälan A 61099-2024 i Norbergs kommun som inkom 2024-12-18 och omfattar 0,4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6655740, E 558998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