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41745-2022</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