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12894-2022</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