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69308-2020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