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Detta dokument behandlar höga naturvärden i avverkningsanmälan A 16581-2026 i Västerås kommun som inkom 2026-03-31 och omfattar 17,5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6618358, E 573688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4 naturvårdsarter hittats: grönpyrola (S, T), spillkråka (T, §4), tjäder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