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Denna tillsynsbegäran behandlar höga naturvärden i avverkningsanmälan A 37464-2021 i Västerås kommun som inkom 2021-07-21 och omfattar 8,1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6604004, E 599397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