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30319-2022 i Västerås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