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0759-2022 i Västerå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