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som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T, §8), dropptaggsvamp (NT, T), orange taggsvamp (NT, T), tallticka (NT, T), ullticka (NT, T), blodticka (S, T), blåmossa (S, T), bronshjon (S, T), grovticka (S, T), grönpyrola (S, T), smal svampklubba (S), trådticka (S, T), vedticka (S, T)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