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Detta dokument behandlar höga naturvärden i avverkningsanmälan A 17261-2022 i Västerås kommun som inkom 2022-04-27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6624835, E 586376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skumticka (NT) och svartöra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