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31354-2023 i Västerås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