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38021-2021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