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61525-2023 i 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