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1196-2023 i 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