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29985-2022 i Sala kommun</w:t>
      </w:r>
    </w:p>
    <w:p>
      <w:r>
        <w:t>Denna tillsynsbegäran behandlar höga naturvärden i avverkningsanmälan A 29985-2022 i Sala kommun som inkom 2022-07-14 och omfattar 1,0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29985-2022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6646309, E 587098 i SWEREF 99 TM.</w:t>
      </w:r>
    </w:p>
    <w:p>
      <w:r>
        <w:t>I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