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dokument behandlar höga naturvärden i avverkningsanmälan A 12246-2023 i Sala kommun som inkom 2023-03-10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6636990, E 572607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