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Detta dokument behandlar höga naturvärden i avverkningsanmälan A 10344-2025 i Sala kommun som inkom 2025-03-04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6634213, E 588015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