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Detta dokument behandlar höga naturvärden i avverkningsanmälan A 12246-2023 i Sala kommun som inkom 2023-03-10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6636990, E 572607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