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Detta dokument behandlar höga naturvärden i avverkningsanmälan A 38574-2025 i Sala kommun som inkom 2025-08-15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6652332, E 577329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aspgelélav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