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Detta dokument behandlar höga naturvärden i avverkningsanmälan A 7643-2026 i Sala kommun som inkom 2026-02-09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6665014, E 588545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T), veckticka (NT, T), barkticka (S, T), rävticka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